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93A" w:rsidRPr="00394BAB" w:rsidRDefault="00303030">
      <w:pPr>
        <w:pStyle w:val="BodyText"/>
        <w:spacing w:before="18"/>
        <w:ind w:left="2334" w:right="2180"/>
        <w:jc w:val="center"/>
        <w:rPr>
          <w:sz w:val="24"/>
          <w:szCs w:val="24"/>
        </w:rPr>
      </w:pPr>
      <w:r w:rsidRPr="00394BAB">
        <w:rPr>
          <w:sz w:val="24"/>
          <w:szCs w:val="24"/>
        </w:rPr>
        <w:t>ՀԱՅՏԱՐԱՐՈՒԹՅՈՒՆ</w:t>
      </w:r>
    </w:p>
    <w:p w:rsidR="001F293A" w:rsidRPr="00394BAB" w:rsidRDefault="001F293A">
      <w:pPr>
        <w:pStyle w:val="BodyText"/>
        <w:spacing w:before="1"/>
        <w:rPr>
          <w:sz w:val="24"/>
          <w:szCs w:val="24"/>
        </w:rPr>
      </w:pPr>
    </w:p>
    <w:p w:rsidR="001F293A" w:rsidRPr="00394BAB" w:rsidRDefault="00303030">
      <w:pPr>
        <w:pStyle w:val="BodyText"/>
        <w:ind w:left="2334" w:right="2342"/>
        <w:jc w:val="center"/>
        <w:rPr>
          <w:sz w:val="24"/>
          <w:szCs w:val="24"/>
        </w:rPr>
      </w:pPr>
      <w:r w:rsidRPr="00394BAB">
        <w:rPr>
          <w:sz w:val="24"/>
          <w:szCs w:val="24"/>
        </w:rPr>
        <w:t>կնքված</w:t>
      </w:r>
      <w:r w:rsidRPr="00394BAB">
        <w:rPr>
          <w:spacing w:val="-6"/>
          <w:sz w:val="24"/>
          <w:szCs w:val="24"/>
        </w:rPr>
        <w:t xml:space="preserve"> </w:t>
      </w:r>
      <w:r w:rsidRPr="00394BAB">
        <w:rPr>
          <w:sz w:val="24"/>
          <w:szCs w:val="24"/>
        </w:rPr>
        <w:t>պայմանագրում</w:t>
      </w:r>
      <w:r w:rsidRPr="00394BAB">
        <w:rPr>
          <w:spacing w:val="-3"/>
          <w:sz w:val="24"/>
          <w:szCs w:val="24"/>
        </w:rPr>
        <w:t xml:space="preserve"> </w:t>
      </w:r>
      <w:r w:rsidRPr="00394BAB">
        <w:rPr>
          <w:sz w:val="24"/>
          <w:szCs w:val="24"/>
        </w:rPr>
        <w:t>կատարված</w:t>
      </w:r>
      <w:r w:rsidRPr="00394BAB">
        <w:rPr>
          <w:spacing w:val="-1"/>
          <w:sz w:val="24"/>
          <w:szCs w:val="24"/>
        </w:rPr>
        <w:t xml:space="preserve"> </w:t>
      </w:r>
      <w:r w:rsidRPr="00394BAB">
        <w:rPr>
          <w:sz w:val="24"/>
          <w:szCs w:val="24"/>
        </w:rPr>
        <w:t>փոփոխությունների</w:t>
      </w:r>
      <w:r w:rsidRPr="00394BAB">
        <w:rPr>
          <w:spacing w:val="1"/>
          <w:sz w:val="24"/>
          <w:szCs w:val="24"/>
        </w:rPr>
        <w:t xml:space="preserve"> </w:t>
      </w:r>
      <w:r w:rsidRPr="00394BAB">
        <w:rPr>
          <w:sz w:val="24"/>
          <w:szCs w:val="24"/>
        </w:rPr>
        <w:t>մասին</w:t>
      </w:r>
    </w:p>
    <w:p w:rsidR="001F293A" w:rsidRPr="00394BAB" w:rsidRDefault="001F293A">
      <w:pPr>
        <w:pStyle w:val="BodyText"/>
        <w:rPr>
          <w:sz w:val="24"/>
          <w:szCs w:val="24"/>
        </w:rPr>
      </w:pPr>
    </w:p>
    <w:p w:rsidR="001F293A" w:rsidRPr="00394BAB" w:rsidRDefault="001F293A">
      <w:pPr>
        <w:pStyle w:val="BodyText"/>
        <w:spacing w:before="2"/>
        <w:rPr>
          <w:sz w:val="24"/>
          <w:szCs w:val="24"/>
        </w:rPr>
      </w:pPr>
    </w:p>
    <w:p w:rsidR="001F293A" w:rsidRPr="00394BAB" w:rsidRDefault="00303030" w:rsidP="003D7BCA">
      <w:pPr>
        <w:pStyle w:val="BodyText"/>
        <w:spacing w:line="276" w:lineRule="auto"/>
        <w:ind w:left="110" w:right="117" w:firstLine="710"/>
        <w:jc w:val="both"/>
        <w:rPr>
          <w:sz w:val="24"/>
          <w:szCs w:val="24"/>
        </w:rPr>
      </w:pPr>
      <w:r w:rsidRPr="00394BAB">
        <w:rPr>
          <w:sz w:val="24"/>
          <w:szCs w:val="24"/>
        </w:rPr>
        <w:t>«Երևանի</w:t>
      </w:r>
      <w:r w:rsidRPr="00394BAB">
        <w:rPr>
          <w:spacing w:val="1"/>
          <w:sz w:val="24"/>
          <w:szCs w:val="24"/>
        </w:rPr>
        <w:t xml:space="preserve"> </w:t>
      </w:r>
      <w:r w:rsidRPr="00394BAB">
        <w:rPr>
          <w:sz w:val="24"/>
          <w:szCs w:val="24"/>
        </w:rPr>
        <w:t>պետական</w:t>
      </w:r>
      <w:r w:rsidRPr="00394BAB">
        <w:rPr>
          <w:spacing w:val="1"/>
          <w:sz w:val="24"/>
          <w:szCs w:val="24"/>
        </w:rPr>
        <w:t xml:space="preserve"> </w:t>
      </w:r>
      <w:r w:rsidRPr="00394BAB">
        <w:rPr>
          <w:sz w:val="24"/>
          <w:szCs w:val="24"/>
        </w:rPr>
        <w:t>համալսարան»</w:t>
      </w:r>
      <w:r w:rsidRPr="00394BAB">
        <w:rPr>
          <w:spacing w:val="1"/>
          <w:sz w:val="24"/>
          <w:szCs w:val="24"/>
        </w:rPr>
        <w:t xml:space="preserve"> </w:t>
      </w:r>
      <w:r w:rsidRPr="00394BAB">
        <w:rPr>
          <w:sz w:val="24"/>
          <w:szCs w:val="24"/>
        </w:rPr>
        <w:t>հիմնադրամը</w:t>
      </w:r>
      <w:r w:rsidRPr="00394BAB">
        <w:rPr>
          <w:spacing w:val="1"/>
          <w:sz w:val="24"/>
          <w:szCs w:val="24"/>
        </w:rPr>
        <w:t xml:space="preserve"> </w:t>
      </w:r>
      <w:r w:rsidRPr="00394BAB">
        <w:rPr>
          <w:sz w:val="24"/>
          <w:szCs w:val="24"/>
        </w:rPr>
        <w:t>ստորև</w:t>
      </w:r>
      <w:r w:rsidRPr="00394BAB">
        <w:rPr>
          <w:spacing w:val="1"/>
          <w:sz w:val="24"/>
          <w:szCs w:val="24"/>
        </w:rPr>
        <w:t xml:space="preserve"> </w:t>
      </w:r>
      <w:r w:rsidRPr="00394BAB">
        <w:rPr>
          <w:sz w:val="24"/>
          <w:szCs w:val="24"/>
        </w:rPr>
        <w:t>ներկայացնում</w:t>
      </w:r>
      <w:r w:rsidRPr="00394BAB">
        <w:rPr>
          <w:spacing w:val="1"/>
          <w:sz w:val="24"/>
          <w:szCs w:val="24"/>
        </w:rPr>
        <w:t xml:space="preserve"> </w:t>
      </w:r>
      <w:r w:rsidRPr="00394BAB">
        <w:rPr>
          <w:sz w:val="24"/>
          <w:szCs w:val="24"/>
        </w:rPr>
        <w:t>է</w:t>
      </w:r>
      <w:r w:rsidRPr="00394BAB">
        <w:rPr>
          <w:spacing w:val="1"/>
          <w:sz w:val="24"/>
          <w:szCs w:val="24"/>
        </w:rPr>
        <w:t xml:space="preserve"> </w:t>
      </w:r>
      <w:r w:rsidRPr="00394BAB">
        <w:rPr>
          <w:sz w:val="24"/>
          <w:szCs w:val="24"/>
        </w:rPr>
        <w:t>իր</w:t>
      </w:r>
      <w:r w:rsidRPr="00394BAB">
        <w:rPr>
          <w:spacing w:val="1"/>
          <w:sz w:val="24"/>
          <w:szCs w:val="24"/>
        </w:rPr>
        <w:t xml:space="preserve"> </w:t>
      </w:r>
      <w:r w:rsidRPr="00394BAB">
        <w:rPr>
          <w:sz w:val="24"/>
          <w:szCs w:val="24"/>
        </w:rPr>
        <w:t>կարիքների</w:t>
      </w:r>
      <w:r w:rsidRPr="00394BAB">
        <w:rPr>
          <w:spacing w:val="1"/>
          <w:sz w:val="24"/>
          <w:szCs w:val="24"/>
        </w:rPr>
        <w:t xml:space="preserve"> </w:t>
      </w:r>
      <w:r w:rsidRPr="00394BAB">
        <w:rPr>
          <w:sz w:val="24"/>
          <w:szCs w:val="24"/>
        </w:rPr>
        <w:t>համար</w:t>
      </w:r>
      <w:r w:rsidRPr="00394BAB">
        <w:rPr>
          <w:spacing w:val="1"/>
          <w:sz w:val="24"/>
          <w:szCs w:val="24"/>
        </w:rPr>
        <w:t xml:space="preserve"> </w:t>
      </w:r>
      <w:proofErr w:type="spellStart"/>
      <w:r w:rsidR="0005323D" w:rsidRPr="00394BAB">
        <w:rPr>
          <w:sz w:val="24"/>
          <w:szCs w:val="24"/>
          <w:lang w:val="en-US"/>
        </w:rPr>
        <w:t>սանիտարական</w:t>
      </w:r>
      <w:proofErr w:type="spellEnd"/>
      <w:r w:rsidR="0005323D" w:rsidRPr="00394BAB">
        <w:rPr>
          <w:sz w:val="24"/>
          <w:szCs w:val="24"/>
        </w:rPr>
        <w:t xml:space="preserve"> </w:t>
      </w:r>
      <w:proofErr w:type="spellStart"/>
      <w:r w:rsidR="0005323D" w:rsidRPr="00394BAB">
        <w:rPr>
          <w:sz w:val="24"/>
          <w:szCs w:val="24"/>
          <w:lang w:val="en-US"/>
        </w:rPr>
        <w:t>մաքրության</w:t>
      </w:r>
      <w:proofErr w:type="spellEnd"/>
      <w:r w:rsidR="0005323D" w:rsidRPr="00394BAB">
        <w:rPr>
          <w:sz w:val="24"/>
          <w:szCs w:val="24"/>
        </w:rPr>
        <w:t xml:space="preserve"> </w:t>
      </w:r>
      <w:proofErr w:type="spellStart"/>
      <w:r w:rsidR="0005323D" w:rsidRPr="00394BAB">
        <w:rPr>
          <w:sz w:val="24"/>
          <w:szCs w:val="24"/>
          <w:lang w:val="en-US"/>
        </w:rPr>
        <w:t>ծառայության</w:t>
      </w:r>
      <w:proofErr w:type="spellEnd"/>
      <w:r w:rsidR="0005323D" w:rsidRPr="00394BAB">
        <w:rPr>
          <w:sz w:val="24"/>
          <w:szCs w:val="24"/>
        </w:rPr>
        <w:t xml:space="preserve"> </w:t>
      </w:r>
      <w:r w:rsidRPr="00394BAB">
        <w:rPr>
          <w:sz w:val="24"/>
          <w:szCs w:val="24"/>
        </w:rPr>
        <w:t>ձեռքբերման</w:t>
      </w:r>
      <w:r w:rsidRPr="00394BAB">
        <w:rPr>
          <w:spacing w:val="17"/>
          <w:sz w:val="24"/>
          <w:szCs w:val="24"/>
        </w:rPr>
        <w:t xml:space="preserve"> </w:t>
      </w:r>
      <w:r w:rsidRPr="00394BAB">
        <w:rPr>
          <w:sz w:val="24"/>
          <w:szCs w:val="24"/>
        </w:rPr>
        <w:t>նպատակով</w:t>
      </w:r>
      <w:r w:rsidRPr="00394BAB">
        <w:rPr>
          <w:spacing w:val="18"/>
          <w:sz w:val="24"/>
          <w:szCs w:val="24"/>
        </w:rPr>
        <w:t xml:space="preserve"> </w:t>
      </w:r>
      <w:r w:rsidRPr="00394BAB">
        <w:rPr>
          <w:sz w:val="24"/>
          <w:szCs w:val="24"/>
        </w:rPr>
        <w:t>կազմակերպված</w:t>
      </w:r>
      <w:r w:rsidRPr="00394BAB">
        <w:rPr>
          <w:spacing w:val="13"/>
          <w:sz w:val="24"/>
          <w:szCs w:val="24"/>
        </w:rPr>
        <w:t xml:space="preserve"> </w:t>
      </w:r>
      <w:r w:rsidR="0005323D" w:rsidRPr="00394BAB">
        <w:rPr>
          <w:rFonts w:cs="Calibri"/>
          <w:sz w:val="24"/>
          <w:szCs w:val="24"/>
          <w:lang w:val="af-ZA"/>
        </w:rPr>
        <w:t>ԵՊՀ-ԷԱՃԾՁԲ-24/09</w:t>
      </w:r>
      <w:r w:rsidR="00B61CCD" w:rsidRPr="00394BAB">
        <w:rPr>
          <w:rFonts w:cs="Calibri"/>
          <w:sz w:val="24"/>
          <w:szCs w:val="24"/>
          <w:lang w:val="af-ZA"/>
        </w:rPr>
        <w:t xml:space="preserve"> </w:t>
      </w:r>
      <w:r w:rsidRPr="00394BAB">
        <w:rPr>
          <w:sz w:val="24"/>
          <w:szCs w:val="24"/>
        </w:rPr>
        <w:t>ծածկագրով</w:t>
      </w:r>
      <w:r w:rsidRPr="00394BAB">
        <w:rPr>
          <w:spacing w:val="1"/>
          <w:sz w:val="24"/>
          <w:szCs w:val="24"/>
        </w:rPr>
        <w:t xml:space="preserve"> </w:t>
      </w:r>
      <w:r w:rsidRPr="00394BAB">
        <w:rPr>
          <w:sz w:val="24"/>
          <w:szCs w:val="24"/>
        </w:rPr>
        <w:t>գնման</w:t>
      </w:r>
      <w:r w:rsidRPr="00394BAB">
        <w:rPr>
          <w:spacing w:val="1"/>
          <w:sz w:val="24"/>
          <w:szCs w:val="24"/>
        </w:rPr>
        <w:t xml:space="preserve"> </w:t>
      </w:r>
      <w:r w:rsidRPr="00394BAB">
        <w:rPr>
          <w:sz w:val="24"/>
          <w:szCs w:val="24"/>
        </w:rPr>
        <w:t>ընթացակարգի</w:t>
      </w:r>
      <w:r w:rsidRPr="00394BAB">
        <w:rPr>
          <w:spacing w:val="1"/>
          <w:sz w:val="24"/>
          <w:szCs w:val="24"/>
        </w:rPr>
        <w:t xml:space="preserve"> </w:t>
      </w:r>
      <w:r w:rsidRPr="00394BAB">
        <w:rPr>
          <w:sz w:val="24"/>
          <w:szCs w:val="24"/>
        </w:rPr>
        <w:t>արդյունքում</w:t>
      </w:r>
      <w:r w:rsidRPr="00394BAB">
        <w:rPr>
          <w:spacing w:val="1"/>
          <w:sz w:val="24"/>
          <w:szCs w:val="24"/>
        </w:rPr>
        <w:t xml:space="preserve"> </w:t>
      </w:r>
      <w:r w:rsidRPr="00394BAB">
        <w:rPr>
          <w:sz w:val="24"/>
          <w:szCs w:val="24"/>
        </w:rPr>
        <w:t>202</w:t>
      </w:r>
      <w:r w:rsidR="0005323D" w:rsidRPr="00394BAB">
        <w:rPr>
          <w:sz w:val="24"/>
          <w:szCs w:val="24"/>
        </w:rPr>
        <w:t>4</w:t>
      </w:r>
      <w:r w:rsidRPr="00394BAB">
        <w:rPr>
          <w:spacing w:val="1"/>
          <w:sz w:val="24"/>
          <w:szCs w:val="24"/>
        </w:rPr>
        <w:t xml:space="preserve"> </w:t>
      </w:r>
      <w:r w:rsidRPr="00394BAB">
        <w:rPr>
          <w:sz w:val="24"/>
          <w:szCs w:val="24"/>
        </w:rPr>
        <w:t>թվականի</w:t>
      </w:r>
      <w:r w:rsidR="006A548E" w:rsidRPr="00394BAB">
        <w:rPr>
          <w:spacing w:val="1"/>
          <w:sz w:val="24"/>
          <w:szCs w:val="24"/>
        </w:rPr>
        <w:t xml:space="preserve"> </w:t>
      </w:r>
      <w:proofErr w:type="spellStart"/>
      <w:r w:rsidR="006A548E" w:rsidRPr="00394BAB">
        <w:rPr>
          <w:spacing w:val="1"/>
          <w:sz w:val="24"/>
          <w:szCs w:val="24"/>
          <w:lang w:val="en-US"/>
        </w:rPr>
        <w:t>հունվարի</w:t>
      </w:r>
      <w:proofErr w:type="spellEnd"/>
      <w:r w:rsidR="006A548E" w:rsidRPr="00394BAB">
        <w:rPr>
          <w:spacing w:val="1"/>
          <w:sz w:val="24"/>
          <w:szCs w:val="24"/>
        </w:rPr>
        <w:t xml:space="preserve"> 19-</w:t>
      </w:r>
      <w:proofErr w:type="spellStart"/>
      <w:r w:rsidR="006A548E" w:rsidRPr="00394BAB">
        <w:rPr>
          <w:spacing w:val="1"/>
          <w:sz w:val="24"/>
          <w:szCs w:val="24"/>
          <w:lang w:val="en-US"/>
        </w:rPr>
        <w:t>ին</w:t>
      </w:r>
      <w:proofErr w:type="spellEnd"/>
      <w:r w:rsidR="000F2FF7" w:rsidRPr="00394BAB">
        <w:rPr>
          <w:spacing w:val="1"/>
          <w:sz w:val="24"/>
          <w:szCs w:val="24"/>
        </w:rPr>
        <w:t xml:space="preserve"> </w:t>
      </w:r>
      <w:r w:rsidRPr="00394BAB">
        <w:rPr>
          <w:sz w:val="24"/>
          <w:szCs w:val="24"/>
        </w:rPr>
        <w:t>կնքված</w:t>
      </w:r>
      <w:r w:rsidRPr="00394BAB">
        <w:rPr>
          <w:spacing w:val="1"/>
          <w:sz w:val="24"/>
          <w:szCs w:val="24"/>
        </w:rPr>
        <w:t xml:space="preserve"> </w:t>
      </w:r>
      <w:r w:rsidRPr="00394BAB">
        <w:rPr>
          <w:sz w:val="24"/>
          <w:szCs w:val="24"/>
        </w:rPr>
        <w:t>N</w:t>
      </w:r>
      <w:r w:rsidRPr="00394BAB">
        <w:rPr>
          <w:spacing w:val="1"/>
          <w:sz w:val="24"/>
          <w:szCs w:val="24"/>
        </w:rPr>
        <w:t xml:space="preserve"> </w:t>
      </w:r>
      <w:r w:rsidR="0005323D" w:rsidRPr="00394BAB">
        <w:rPr>
          <w:rFonts w:cs="Calibri"/>
          <w:sz w:val="24"/>
          <w:szCs w:val="24"/>
          <w:lang w:val="af-ZA"/>
        </w:rPr>
        <w:t>ԵՊՀ-ԷԱՃԾՁԲ-24/09-1</w:t>
      </w:r>
      <w:r w:rsidR="0005323D" w:rsidRPr="00394BAB">
        <w:rPr>
          <w:rFonts w:eastAsia="Times New Roman" w:cs="Times New Roman"/>
          <w:sz w:val="24"/>
          <w:szCs w:val="24"/>
        </w:rPr>
        <w:t xml:space="preserve"> </w:t>
      </w:r>
      <w:r w:rsidRPr="00394BAB">
        <w:rPr>
          <w:sz w:val="24"/>
          <w:szCs w:val="24"/>
        </w:rPr>
        <w:t>պայմանագրում</w:t>
      </w:r>
      <w:r w:rsidRPr="00394BAB">
        <w:rPr>
          <w:spacing w:val="1"/>
          <w:sz w:val="24"/>
          <w:szCs w:val="24"/>
        </w:rPr>
        <w:t xml:space="preserve"> </w:t>
      </w:r>
      <w:r w:rsidRPr="00394BAB">
        <w:rPr>
          <w:sz w:val="24"/>
          <w:szCs w:val="24"/>
        </w:rPr>
        <w:t>202</w:t>
      </w:r>
      <w:r w:rsidR="00D333EB" w:rsidRPr="00394BAB">
        <w:rPr>
          <w:sz w:val="24"/>
          <w:szCs w:val="24"/>
        </w:rPr>
        <w:t>6</w:t>
      </w:r>
      <w:r w:rsidRPr="00394BAB">
        <w:rPr>
          <w:spacing w:val="1"/>
          <w:sz w:val="24"/>
          <w:szCs w:val="24"/>
        </w:rPr>
        <w:t xml:space="preserve"> </w:t>
      </w:r>
      <w:r w:rsidRPr="00394BAB">
        <w:rPr>
          <w:sz w:val="24"/>
          <w:szCs w:val="24"/>
        </w:rPr>
        <w:t>թվականի</w:t>
      </w:r>
      <w:r w:rsidRPr="00394BAB">
        <w:rPr>
          <w:spacing w:val="1"/>
          <w:sz w:val="24"/>
          <w:szCs w:val="24"/>
        </w:rPr>
        <w:t xml:space="preserve"> </w:t>
      </w:r>
      <w:proofErr w:type="spellStart"/>
      <w:r w:rsidR="00D333EB" w:rsidRPr="00394BAB">
        <w:rPr>
          <w:spacing w:val="1"/>
          <w:sz w:val="24"/>
          <w:szCs w:val="24"/>
          <w:lang w:val="en-US"/>
        </w:rPr>
        <w:t>փետրվարի</w:t>
      </w:r>
      <w:proofErr w:type="spellEnd"/>
      <w:r w:rsidRPr="00394BAB">
        <w:rPr>
          <w:spacing w:val="1"/>
          <w:sz w:val="24"/>
          <w:szCs w:val="24"/>
        </w:rPr>
        <w:t xml:space="preserve"> </w:t>
      </w:r>
      <w:r w:rsidR="00D333EB" w:rsidRPr="00394BAB">
        <w:rPr>
          <w:spacing w:val="1"/>
          <w:sz w:val="24"/>
          <w:szCs w:val="24"/>
        </w:rPr>
        <w:t>02</w:t>
      </w:r>
      <w:r w:rsidR="00EE0EB2" w:rsidRPr="00394BAB">
        <w:rPr>
          <w:spacing w:val="1"/>
          <w:sz w:val="24"/>
          <w:szCs w:val="24"/>
        </w:rPr>
        <w:t>-</w:t>
      </w:r>
      <w:r w:rsidR="00EE0EB2" w:rsidRPr="00394BAB">
        <w:rPr>
          <w:sz w:val="24"/>
          <w:szCs w:val="24"/>
        </w:rPr>
        <w:t>ին</w:t>
      </w:r>
      <w:r w:rsidRPr="00394BAB">
        <w:rPr>
          <w:spacing w:val="1"/>
          <w:sz w:val="24"/>
          <w:szCs w:val="24"/>
        </w:rPr>
        <w:t xml:space="preserve"> </w:t>
      </w:r>
      <w:r w:rsidRPr="00394BAB">
        <w:rPr>
          <w:sz w:val="24"/>
          <w:szCs w:val="24"/>
        </w:rPr>
        <w:t>կատարված</w:t>
      </w:r>
      <w:r w:rsidRPr="00394BAB">
        <w:rPr>
          <w:spacing w:val="1"/>
          <w:sz w:val="24"/>
          <w:szCs w:val="24"/>
        </w:rPr>
        <w:t xml:space="preserve"> </w:t>
      </w:r>
      <w:r w:rsidRPr="00394BAB">
        <w:rPr>
          <w:sz w:val="24"/>
          <w:szCs w:val="24"/>
        </w:rPr>
        <w:t>փոփոխությունների</w:t>
      </w:r>
      <w:r w:rsidRPr="00394BAB">
        <w:rPr>
          <w:spacing w:val="1"/>
          <w:sz w:val="24"/>
          <w:szCs w:val="24"/>
        </w:rPr>
        <w:t xml:space="preserve"> </w:t>
      </w:r>
      <w:r w:rsidRPr="00394BAB">
        <w:rPr>
          <w:sz w:val="24"/>
          <w:szCs w:val="24"/>
        </w:rPr>
        <w:t>վերաբերյալ համառոտ տեղեկատվությունը և կատարված փոփոխությունը պարունակող` երկկողմ հաստատված</w:t>
      </w:r>
      <w:r w:rsidRPr="00394BAB">
        <w:rPr>
          <w:spacing w:val="-47"/>
          <w:sz w:val="24"/>
          <w:szCs w:val="24"/>
        </w:rPr>
        <w:t xml:space="preserve"> </w:t>
      </w:r>
      <w:r w:rsidRPr="00394BAB">
        <w:rPr>
          <w:sz w:val="24"/>
          <w:szCs w:val="24"/>
        </w:rPr>
        <w:t>փաստաթղթի</w:t>
      </w:r>
      <w:r w:rsidRPr="00394BAB">
        <w:rPr>
          <w:spacing w:val="-2"/>
          <w:sz w:val="24"/>
          <w:szCs w:val="24"/>
        </w:rPr>
        <w:t xml:space="preserve"> </w:t>
      </w:r>
      <w:r w:rsidRPr="00394BAB">
        <w:rPr>
          <w:sz w:val="24"/>
          <w:szCs w:val="24"/>
        </w:rPr>
        <w:t>պատճենը։</w:t>
      </w:r>
    </w:p>
    <w:p w:rsidR="001F293A" w:rsidRPr="00394BAB" w:rsidRDefault="00303030">
      <w:pPr>
        <w:pStyle w:val="BodyText"/>
        <w:spacing w:line="261" w:lineRule="exact"/>
        <w:ind w:left="821"/>
        <w:jc w:val="both"/>
        <w:rPr>
          <w:sz w:val="24"/>
          <w:szCs w:val="24"/>
        </w:rPr>
      </w:pPr>
      <w:r w:rsidRPr="00394BAB">
        <w:rPr>
          <w:b/>
          <w:sz w:val="24"/>
          <w:szCs w:val="24"/>
        </w:rPr>
        <w:t>Փոփոխության</w:t>
      </w:r>
      <w:r w:rsidRPr="00394BAB">
        <w:rPr>
          <w:b/>
          <w:spacing w:val="-2"/>
          <w:sz w:val="24"/>
          <w:szCs w:val="24"/>
        </w:rPr>
        <w:t xml:space="preserve"> </w:t>
      </w:r>
      <w:r w:rsidRPr="00394BAB">
        <w:rPr>
          <w:b/>
          <w:sz w:val="24"/>
          <w:szCs w:val="24"/>
        </w:rPr>
        <w:t>առաջացման</w:t>
      </w:r>
      <w:r w:rsidRPr="00394BAB">
        <w:rPr>
          <w:b/>
          <w:spacing w:val="-2"/>
          <w:sz w:val="24"/>
          <w:szCs w:val="24"/>
        </w:rPr>
        <w:t xml:space="preserve"> </w:t>
      </w:r>
      <w:r w:rsidRPr="00394BAB">
        <w:rPr>
          <w:b/>
          <w:sz w:val="24"/>
          <w:szCs w:val="24"/>
        </w:rPr>
        <w:t>պատճառ</w:t>
      </w:r>
      <w:r w:rsidRPr="00394BAB">
        <w:rPr>
          <w:sz w:val="24"/>
          <w:szCs w:val="24"/>
        </w:rPr>
        <w:t>: Հիմք</w:t>
      </w:r>
      <w:r w:rsidRPr="00394BAB">
        <w:rPr>
          <w:spacing w:val="-6"/>
          <w:sz w:val="24"/>
          <w:szCs w:val="24"/>
        </w:rPr>
        <w:t xml:space="preserve"> </w:t>
      </w:r>
      <w:r w:rsidRPr="00394BAB">
        <w:rPr>
          <w:sz w:val="24"/>
          <w:szCs w:val="24"/>
        </w:rPr>
        <w:t>ընդունելով</w:t>
      </w:r>
      <w:r w:rsidRPr="00394BAB">
        <w:rPr>
          <w:spacing w:val="-5"/>
          <w:sz w:val="24"/>
          <w:szCs w:val="24"/>
        </w:rPr>
        <w:t xml:space="preserve"> </w:t>
      </w:r>
      <w:r w:rsidRPr="00394BAB">
        <w:rPr>
          <w:sz w:val="24"/>
          <w:szCs w:val="24"/>
        </w:rPr>
        <w:t>պայմանագրի</w:t>
      </w:r>
      <w:r w:rsidRPr="00394BAB">
        <w:rPr>
          <w:spacing w:val="-2"/>
          <w:sz w:val="24"/>
          <w:szCs w:val="24"/>
        </w:rPr>
        <w:t xml:space="preserve"> </w:t>
      </w:r>
      <w:r w:rsidR="00F06149" w:rsidRPr="00394BAB">
        <w:rPr>
          <w:sz w:val="24"/>
          <w:szCs w:val="24"/>
        </w:rPr>
        <w:t xml:space="preserve">7.5 </w:t>
      </w:r>
      <w:r w:rsidR="00F06149" w:rsidRPr="00394BAB">
        <w:rPr>
          <w:sz w:val="24"/>
          <w:szCs w:val="24"/>
          <w:lang w:val="en-US"/>
        </w:rPr>
        <w:t>և</w:t>
      </w:r>
      <w:r w:rsidR="00F06149" w:rsidRPr="00394BAB">
        <w:rPr>
          <w:sz w:val="24"/>
          <w:szCs w:val="24"/>
        </w:rPr>
        <w:t xml:space="preserve"> 7.15</w:t>
      </w:r>
      <w:r w:rsidR="00F06149" w:rsidRPr="00394BAB">
        <w:rPr>
          <w:spacing w:val="-4"/>
          <w:sz w:val="24"/>
          <w:szCs w:val="24"/>
        </w:rPr>
        <w:t xml:space="preserve"> </w:t>
      </w:r>
      <w:r w:rsidR="00F06149" w:rsidRPr="00394BAB">
        <w:rPr>
          <w:sz w:val="24"/>
          <w:szCs w:val="24"/>
        </w:rPr>
        <w:t>կետ</w:t>
      </w:r>
      <w:proofErr w:type="spellStart"/>
      <w:r w:rsidR="00F06149" w:rsidRPr="00394BAB">
        <w:rPr>
          <w:sz w:val="24"/>
          <w:szCs w:val="24"/>
          <w:lang w:val="en-US"/>
        </w:rPr>
        <w:t>երը</w:t>
      </w:r>
      <w:proofErr w:type="spellEnd"/>
      <w:r w:rsidR="00F06149" w:rsidRPr="00394BAB">
        <w:rPr>
          <w:sz w:val="24"/>
          <w:szCs w:val="24"/>
        </w:rPr>
        <w:t>:</w:t>
      </w:r>
    </w:p>
    <w:p w:rsidR="001F293A" w:rsidRPr="00394BAB" w:rsidRDefault="001F293A">
      <w:pPr>
        <w:pStyle w:val="BodyText"/>
        <w:spacing w:before="7"/>
        <w:rPr>
          <w:sz w:val="24"/>
          <w:szCs w:val="24"/>
        </w:rPr>
      </w:pPr>
    </w:p>
    <w:p w:rsidR="001F293A" w:rsidRPr="00394BAB" w:rsidRDefault="00303030" w:rsidP="003D7BCA">
      <w:pPr>
        <w:pStyle w:val="BodyText"/>
        <w:spacing w:before="47" w:line="261" w:lineRule="exact"/>
        <w:ind w:left="821"/>
        <w:jc w:val="both"/>
        <w:rPr>
          <w:sz w:val="24"/>
          <w:szCs w:val="24"/>
          <w:lang w:val="af-ZA"/>
        </w:rPr>
      </w:pPr>
      <w:r w:rsidRPr="00394BAB">
        <w:rPr>
          <w:b/>
          <w:sz w:val="24"/>
          <w:szCs w:val="24"/>
        </w:rPr>
        <w:t>Փոփոխության</w:t>
      </w:r>
      <w:r w:rsidRPr="00394BAB">
        <w:rPr>
          <w:b/>
          <w:spacing w:val="48"/>
          <w:sz w:val="24"/>
          <w:szCs w:val="24"/>
        </w:rPr>
        <w:t xml:space="preserve"> </w:t>
      </w:r>
      <w:r w:rsidRPr="00394BAB">
        <w:rPr>
          <w:b/>
          <w:sz w:val="24"/>
          <w:szCs w:val="24"/>
        </w:rPr>
        <w:t>նկարագրություն</w:t>
      </w:r>
      <w:r w:rsidR="00297CB4" w:rsidRPr="00394BAB">
        <w:rPr>
          <w:sz w:val="24"/>
          <w:szCs w:val="24"/>
          <w:lang w:val="pt-BR"/>
        </w:rPr>
        <w:t xml:space="preserve">: </w:t>
      </w:r>
      <w:r w:rsidR="00F04049" w:rsidRPr="00394BAB">
        <w:rPr>
          <w:sz w:val="24"/>
          <w:szCs w:val="24"/>
          <w:lang w:val="pt-BR"/>
        </w:rPr>
        <w:t xml:space="preserve">Կողմերը փոխադարձ համաձայնությամբ որոշեցին </w:t>
      </w:r>
      <w:r w:rsidR="00CE1C74" w:rsidRPr="00394BAB">
        <w:rPr>
          <w:sz w:val="24"/>
          <w:szCs w:val="24"/>
          <w:lang w:val="pt-BR"/>
        </w:rPr>
        <w:t>հաստատել պայմանագրով նախատեսված ապրանքների մատակարարաման դիմաց վճարման ժամանակացույցը համաձայն թիվ 1 հավելվածի:</w:t>
      </w:r>
    </w:p>
    <w:p w:rsidR="00C45EAB" w:rsidRPr="00394BAB" w:rsidRDefault="00C45EAB" w:rsidP="003D7BCA">
      <w:pPr>
        <w:pStyle w:val="BodyText"/>
        <w:spacing w:before="47" w:line="261" w:lineRule="exact"/>
        <w:ind w:left="821"/>
        <w:jc w:val="both"/>
        <w:rPr>
          <w:sz w:val="24"/>
          <w:szCs w:val="24"/>
        </w:rPr>
      </w:pPr>
    </w:p>
    <w:p w:rsidR="001F293A" w:rsidRPr="00394BAB" w:rsidRDefault="00303030">
      <w:pPr>
        <w:pStyle w:val="BodyText"/>
        <w:tabs>
          <w:tab w:val="left" w:pos="4360"/>
        </w:tabs>
        <w:spacing w:before="1"/>
        <w:ind w:left="3611" w:right="119" w:hanging="2790"/>
        <w:jc w:val="both"/>
        <w:rPr>
          <w:sz w:val="24"/>
          <w:szCs w:val="24"/>
        </w:rPr>
      </w:pPr>
      <w:r w:rsidRPr="00394BAB">
        <w:rPr>
          <w:b/>
          <w:sz w:val="24"/>
          <w:szCs w:val="24"/>
        </w:rPr>
        <w:t>Փոփոխության</w:t>
      </w:r>
      <w:r w:rsidRPr="00394BAB">
        <w:rPr>
          <w:b/>
          <w:spacing w:val="-3"/>
          <w:sz w:val="24"/>
          <w:szCs w:val="24"/>
        </w:rPr>
        <w:t xml:space="preserve"> </w:t>
      </w:r>
      <w:r w:rsidRPr="00394BAB">
        <w:rPr>
          <w:b/>
          <w:sz w:val="24"/>
          <w:szCs w:val="24"/>
        </w:rPr>
        <w:t>հիմնավորում</w:t>
      </w:r>
      <w:r w:rsidRPr="00394BAB">
        <w:rPr>
          <w:sz w:val="24"/>
          <w:szCs w:val="24"/>
        </w:rPr>
        <w:t>:</w:t>
      </w:r>
      <w:r w:rsidR="00297CB4" w:rsidRPr="00394BAB">
        <w:rPr>
          <w:sz w:val="24"/>
          <w:szCs w:val="24"/>
        </w:rPr>
        <w:t xml:space="preserve"> </w:t>
      </w:r>
      <w:r w:rsidR="0005323D" w:rsidRPr="00394BAB">
        <w:rPr>
          <w:rFonts w:cs="Calibri"/>
          <w:sz w:val="24"/>
          <w:szCs w:val="24"/>
          <w:lang w:val="af-ZA"/>
        </w:rPr>
        <w:t>ԵՊՀ-ԷԱՃԾՁԲ-24/09-1</w:t>
      </w:r>
      <w:r w:rsidR="0005323D" w:rsidRPr="00394BAB">
        <w:rPr>
          <w:rFonts w:eastAsia="Times New Roman" w:cs="Times New Roman"/>
          <w:sz w:val="24"/>
          <w:szCs w:val="24"/>
        </w:rPr>
        <w:t xml:space="preserve"> </w:t>
      </w:r>
      <w:r w:rsidR="0052192C" w:rsidRPr="00394BAB">
        <w:rPr>
          <w:rFonts w:eastAsia="Times New Roman" w:cs="Times New Roman"/>
          <w:sz w:val="24"/>
          <w:szCs w:val="24"/>
        </w:rPr>
        <w:t xml:space="preserve"> </w:t>
      </w:r>
      <w:r w:rsidRPr="00394BAB">
        <w:rPr>
          <w:sz w:val="24"/>
          <w:szCs w:val="24"/>
        </w:rPr>
        <w:t>պայմանագրի</w:t>
      </w:r>
      <w:r w:rsidR="003515E7" w:rsidRPr="00394BAB">
        <w:rPr>
          <w:sz w:val="24"/>
          <w:szCs w:val="24"/>
        </w:rPr>
        <w:t xml:space="preserve"> </w:t>
      </w:r>
      <w:r w:rsidR="0005323D" w:rsidRPr="00394BAB">
        <w:rPr>
          <w:sz w:val="24"/>
          <w:szCs w:val="24"/>
        </w:rPr>
        <w:t xml:space="preserve">7.5 </w:t>
      </w:r>
      <w:r w:rsidR="0005323D" w:rsidRPr="00394BAB">
        <w:rPr>
          <w:sz w:val="24"/>
          <w:szCs w:val="24"/>
          <w:lang w:val="en-US"/>
        </w:rPr>
        <w:t>և</w:t>
      </w:r>
      <w:r w:rsidR="0005323D" w:rsidRPr="00394BAB">
        <w:rPr>
          <w:sz w:val="24"/>
          <w:szCs w:val="24"/>
        </w:rPr>
        <w:t xml:space="preserve"> 7.15</w:t>
      </w:r>
      <w:r w:rsidR="0005323D" w:rsidRPr="00394BAB">
        <w:rPr>
          <w:spacing w:val="-4"/>
          <w:sz w:val="24"/>
          <w:szCs w:val="24"/>
        </w:rPr>
        <w:t xml:space="preserve"> </w:t>
      </w:r>
      <w:r w:rsidR="00F06149" w:rsidRPr="00394BAB">
        <w:rPr>
          <w:sz w:val="24"/>
          <w:szCs w:val="24"/>
        </w:rPr>
        <w:t>կետ</w:t>
      </w:r>
      <w:proofErr w:type="spellStart"/>
      <w:r w:rsidR="00F06149" w:rsidRPr="00394BAB">
        <w:rPr>
          <w:sz w:val="24"/>
          <w:szCs w:val="24"/>
          <w:lang w:val="en-US"/>
        </w:rPr>
        <w:t>երը</w:t>
      </w:r>
      <w:proofErr w:type="spellEnd"/>
      <w:r w:rsidR="00F06149" w:rsidRPr="00394BAB">
        <w:rPr>
          <w:sz w:val="24"/>
          <w:szCs w:val="24"/>
        </w:rPr>
        <w:t>:</w:t>
      </w:r>
    </w:p>
    <w:p w:rsidR="001F293A" w:rsidRPr="00394BAB" w:rsidRDefault="001F293A">
      <w:pPr>
        <w:pStyle w:val="BodyText"/>
        <w:rPr>
          <w:sz w:val="24"/>
          <w:szCs w:val="24"/>
        </w:rPr>
      </w:pPr>
    </w:p>
    <w:p w:rsidR="001F293A" w:rsidRPr="00394BAB" w:rsidRDefault="001F293A">
      <w:pPr>
        <w:pStyle w:val="BodyText"/>
        <w:rPr>
          <w:sz w:val="24"/>
          <w:szCs w:val="24"/>
        </w:rPr>
      </w:pPr>
    </w:p>
    <w:p w:rsidR="001F293A" w:rsidRPr="00394BAB" w:rsidRDefault="001F293A">
      <w:pPr>
        <w:pStyle w:val="BodyText"/>
        <w:spacing w:before="11"/>
        <w:rPr>
          <w:sz w:val="24"/>
          <w:szCs w:val="24"/>
        </w:rPr>
      </w:pPr>
    </w:p>
    <w:p w:rsidR="001F293A" w:rsidRPr="00394BAB" w:rsidRDefault="00303030">
      <w:pPr>
        <w:ind w:left="821"/>
        <w:jc w:val="both"/>
        <w:rPr>
          <w:b/>
          <w:w w:val="95"/>
          <w:sz w:val="24"/>
          <w:szCs w:val="24"/>
          <w:lang w:val="en-US"/>
        </w:rPr>
      </w:pPr>
      <w:r w:rsidRPr="00394BAB">
        <w:rPr>
          <w:b/>
          <w:w w:val="95"/>
          <w:sz w:val="24"/>
          <w:szCs w:val="24"/>
        </w:rPr>
        <w:t>Պատվիրատու`</w:t>
      </w:r>
      <w:r w:rsidRPr="00394BAB">
        <w:rPr>
          <w:b/>
          <w:spacing w:val="9"/>
          <w:w w:val="95"/>
          <w:sz w:val="24"/>
          <w:szCs w:val="24"/>
        </w:rPr>
        <w:t xml:space="preserve"> </w:t>
      </w:r>
      <w:r w:rsidRPr="00394BAB">
        <w:rPr>
          <w:b/>
          <w:w w:val="95"/>
          <w:sz w:val="24"/>
          <w:szCs w:val="24"/>
        </w:rPr>
        <w:t>«Երևանի</w:t>
      </w:r>
      <w:r w:rsidRPr="00394BAB">
        <w:rPr>
          <w:b/>
          <w:spacing w:val="15"/>
          <w:w w:val="95"/>
          <w:sz w:val="24"/>
          <w:szCs w:val="24"/>
        </w:rPr>
        <w:t xml:space="preserve"> </w:t>
      </w:r>
      <w:r w:rsidRPr="00394BAB">
        <w:rPr>
          <w:b/>
          <w:w w:val="95"/>
          <w:sz w:val="24"/>
          <w:szCs w:val="24"/>
        </w:rPr>
        <w:t>պետական</w:t>
      </w:r>
      <w:r w:rsidRPr="00394BAB">
        <w:rPr>
          <w:b/>
          <w:spacing w:val="13"/>
          <w:w w:val="95"/>
          <w:sz w:val="24"/>
          <w:szCs w:val="24"/>
        </w:rPr>
        <w:t xml:space="preserve"> </w:t>
      </w:r>
      <w:r w:rsidRPr="00394BAB">
        <w:rPr>
          <w:b/>
          <w:w w:val="95"/>
          <w:sz w:val="24"/>
          <w:szCs w:val="24"/>
        </w:rPr>
        <w:t>համալսարան»</w:t>
      </w:r>
      <w:r w:rsidRPr="00394BAB">
        <w:rPr>
          <w:b/>
          <w:spacing w:val="8"/>
          <w:w w:val="95"/>
          <w:sz w:val="24"/>
          <w:szCs w:val="24"/>
        </w:rPr>
        <w:t xml:space="preserve"> </w:t>
      </w:r>
      <w:r w:rsidRPr="00394BAB">
        <w:rPr>
          <w:b/>
          <w:w w:val="95"/>
          <w:sz w:val="24"/>
          <w:szCs w:val="24"/>
        </w:rPr>
        <w:t>հիմնադրամ</w:t>
      </w:r>
      <w:bookmarkStart w:id="0" w:name="_GoBack"/>
      <w:bookmarkEnd w:id="0"/>
    </w:p>
    <w:p w:rsidR="00303030" w:rsidRPr="00394BAB" w:rsidRDefault="00303030">
      <w:pPr>
        <w:ind w:left="821"/>
        <w:jc w:val="both"/>
        <w:rPr>
          <w:w w:val="95"/>
          <w:sz w:val="24"/>
          <w:szCs w:val="24"/>
          <w:u w:val="single"/>
          <w:lang w:val="en-US"/>
        </w:rPr>
      </w:pPr>
    </w:p>
    <w:p w:rsidR="00303030" w:rsidRPr="00394BAB" w:rsidRDefault="00303030">
      <w:pPr>
        <w:ind w:left="821"/>
        <w:jc w:val="both"/>
        <w:rPr>
          <w:w w:val="95"/>
          <w:sz w:val="24"/>
          <w:szCs w:val="24"/>
          <w:u w:val="single"/>
          <w:lang w:val="en-US"/>
        </w:rPr>
      </w:pPr>
    </w:p>
    <w:p w:rsidR="00303030" w:rsidRPr="00394BAB" w:rsidRDefault="00303030">
      <w:pPr>
        <w:ind w:left="821"/>
        <w:jc w:val="both"/>
        <w:rPr>
          <w:w w:val="95"/>
          <w:sz w:val="24"/>
          <w:szCs w:val="24"/>
          <w:u w:val="single"/>
          <w:lang w:val="en-US"/>
        </w:rPr>
      </w:pPr>
    </w:p>
    <w:p w:rsidR="00303030" w:rsidRPr="00394BAB" w:rsidRDefault="00303030">
      <w:pPr>
        <w:ind w:left="821"/>
        <w:jc w:val="both"/>
        <w:rPr>
          <w:w w:val="95"/>
          <w:sz w:val="24"/>
          <w:szCs w:val="24"/>
          <w:u w:val="single"/>
          <w:lang w:val="en-US"/>
        </w:rPr>
      </w:pPr>
    </w:p>
    <w:p w:rsidR="00303030" w:rsidRPr="00394BAB" w:rsidRDefault="00303030">
      <w:pPr>
        <w:ind w:left="821"/>
        <w:jc w:val="both"/>
        <w:rPr>
          <w:w w:val="95"/>
          <w:sz w:val="24"/>
          <w:szCs w:val="24"/>
          <w:u w:val="single"/>
          <w:lang w:val="en-US"/>
        </w:rPr>
      </w:pPr>
    </w:p>
    <w:p w:rsidR="00303030" w:rsidRPr="00394BAB" w:rsidRDefault="00303030">
      <w:pPr>
        <w:ind w:left="821"/>
        <w:jc w:val="both"/>
        <w:rPr>
          <w:w w:val="95"/>
          <w:sz w:val="24"/>
          <w:szCs w:val="24"/>
          <w:u w:val="single"/>
          <w:lang w:val="en-US"/>
        </w:rPr>
      </w:pPr>
    </w:p>
    <w:p w:rsidR="00303030" w:rsidRPr="00394BAB" w:rsidRDefault="00303030">
      <w:pPr>
        <w:ind w:left="821"/>
        <w:jc w:val="both"/>
        <w:rPr>
          <w:w w:val="95"/>
          <w:sz w:val="24"/>
          <w:szCs w:val="24"/>
          <w:u w:val="single"/>
          <w:lang w:val="en-US"/>
        </w:rPr>
      </w:pPr>
    </w:p>
    <w:p w:rsidR="00303030" w:rsidRPr="00394BAB" w:rsidRDefault="00303030">
      <w:pPr>
        <w:ind w:left="821"/>
        <w:jc w:val="both"/>
        <w:rPr>
          <w:w w:val="95"/>
          <w:sz w:val="24"/>
          <w:szCs w:val="24"/>
          <w:u w:val="single"/>
          <w:lang w:val="en-US"/>
        </w:rPr>
      </w:pPr>
    </w:p>
    <w:p w:rsidR="00303030" w:rsidRPr="00394BAB" w:rsidRDefault="00303030">
      <w:pPr>
        <w:ind w:left="821"/>
        <w:jc w:val="both"/>
        <w:rPr>
          <w:w w:val="95"/>
          <w:sz w:val="24"/>
          <w:szCs w:val="24"/>
          <w:u w:val="single"/>
          <w:lang w:val="en-US"/>
        </w:rPr>
      </w:pPr>
    </w:p>
    <w:p w:rsidR="00303030" w:rsidRPr="00394BAB" w:rsidRDefault="00303030">
      <w:pPr>
        <w:ind w:left="821"/>
        <w:jc w:val="both"/>
        <w:rPr>
          <w:w w:val="95"/>
          <w:sz w:val="24"/>
          <w:szCs w:val="24"/>
          <w:u w:val="single"/>
          <w:lang w:val="en-US"/>
        </w:rPr>
      </w:pPr>
    </w:p>
    <w:p w:rsidR="00303030" w:rsidRPr="00394BAB" w:rsidRDefault="00303030">
      <w:pPr>
        <w:ind w:left="821"/>
        <w:jc w:val="both"/>
        <w:rPr>
          <w:w w:val="95"/>
          <w:sz w:val="24"/>
          <w:szCs w:val="24"/>
          <w:u w:val="single"/>
          <w:lang w:val="en-US"/>
        </w:rPr>
      </w:pPr>
    </w:p>
    <w:p w:rsidR="00303030" w:rsidRPr="00394BAB" w:rsidRDefault="00303030">
      <w:pPr>
        <w:ind w:left="821"/>
        <w:jc w:val="both"/>
        <w:rPr>
          <w:w w:val="95"/>
          <w:sz w:val="24"/>
          <w:szCs w:val="24"/>
          <w:u w:val="single"/>
          <w:lang w:val="en-US"/>
        </w:rPr>
      </w:pPr>
    </w:p>
    <w:p w:rsidR="003046E9" w:rsidRPr="00394BAB" w:rsidRDefault="003046E9">
      <w:pPr>
        <w:ind w:left="821"/>
        <w:jc w:val="both"/>
        <w:rPr>
          <w:w w:val="95"/>
          <w:sz w:val="24"/>
          <w:szCs w:val="24"/>
          <w:u w:val="single"/>
          <w:lang w:val="en-US"/>
        </w:rPr>
      </w:pPr>
    </w:p>
    <w:p w:rsidR="003046E9" w:rsidRPr="00394BAB" w:rsidRDefault="003046E9">
      <w:pPr>
        <w:ind w:left="821"/>
        <w:jc w:val="both"/>
        <w:rPr>
          <w:w w:val="95"/>
          <w:sz w:val="24"/>
          <w:szCs w:val="24"/>
          <w:u w:val="single"/>
          <w:lang w:val="en-US"/>
        </w:rPr>
      </w:pPr>
    </w:p>
    <w:p w:rsidR="003046E9" w:rsidRPr="00394BAB" w:rsidRDefault="003046E9">
      <w:pPr>
        <w:ind w:left="821"/>
        <w:jc w:val="both"/>
        <w:rPr>
          <w:w w:val="95"/>
          <w:sz w:val="24"/>
          <w:szCs w:val="24"/>
          <w:u w:val="single"/>
          <w:lang w:val="en-US"/>
        </w:rPr>
      </w:pPr>
    </w:p>
    <w:p w:rsidR="003046E9" w:rsidRPr="00394BAB" w:rsidRDefault="003046E9">
      <w:pPr>
        <w:ind w:left="821"/>
        <w:jc w:val="both"/>
        <w:rPr>
          <w:w w:val="95"/>
          <w:sz w:val="24"/>
          <w:szCs w:val="24"/>
          <w:u w:val="single"/>
          <w:lang w:val="en-US"/>
        </w:rPr>
      </w:pPr>
    </w:p>
    <w:p w:rsidR="003046E9" w:rsidRPr="00394BAB" w:rsidRDefault="003046E9">
      <w:pPr>
        <w:ind w:left="821"/>
        <w:jc w:val="both"/>
        <w:rPr>
          <w:w w:val="95"/>
          <w:sz w:val="24"/>
          <w:szCs w:val="24"/>
          <w:u w:val="single"/>
          <w:lang w:val="en-US"/>
        </w:rPr>
      </w:pPr>
    </w:p>
    <w:p w:rsidR="003046E9" w:rsidRPr="00394BAB" w:rsidRDefault="003046E9">
      <w:pPr>
        <w:ind w:left="821"/>
        <w:jc w:val="both"/>
        <w:rPr>
          <w:w w:val="95"/>
          <w:sz w:val="24"/>
          <w:szCs w:val="24"/>
          <w:u w:val="single"/>
          <w:lang w:val="en-US"/>
        </w:rPr>
      </w:pPr>
    </w:p>
    <w:p w:rsidR="003046E9" w:rsidRPr="00394BAB" w:rsidRDefault="003046E9">
      <w:pPr>
        <w:ind w:left="821"/>
        <w:jc w:val="both"/>
        <w:rPr>
          <w:w w:val="95"/>
          <w:sz w:val="24"/>
          <w:szCs w:val="24"/>
          <w:u w:val="single"/>
          <w:lang w:val="en-US"/>
        </w:rPr>
      </w:pPr>
    </w:p>
    <w:p w:rsidR="003046E9" w:rsidRPr="00394BAB" w:rsidRDefault="003046E9">
      <w:pPr>
        <w:ind w:left="821"/>
        <w:jc w:val="both"/>
        <w:rPr>
          <w:w w:val="95"/>
          <w:sz w:val="24"/>
          <w:szCs w:val="24"/>
          <w:u w:val="single"/>
          <w:lang w:val="en-US"/>
        </w:rPr>
      </w:pPr>
    </w:p>
    <w:p w:rsidR="003046E9" w:rsidRPr="00394BAB" w:rsidRDefault="003046E9">
      <w:pPr>
        <w:ind w:left="821"/>
        <w:jc w:val="both"/>
        <w:rPr>
          <w:w w:val="95"/>
          <w:sz w:val="24"/>
          <w:szCs w:val="24"/>
          <w:u w:val="single"/>
          <w:lang w:val="en-US"/>
        </w:rPr>
      </w:pPr>
    </w:p>
    <w:p w:rsidR="003046E9" w:rsidRPr="00394BAB" w:rsidRDefault="003046E9">
      <w:pPr>
        <w:ind w:left="821"/>
        <w:jc w:val="both"/>
        <w:rPr>
          <w:w w:val="95"/>
          <w:sz w:val="24"/>
          <w:szCs w:val="24"/>
          <w:u w:val="single"/>
          <w:lang w:val="en-US"/>
        </w:rPr>
      </w:pPr>
    </w:p>
    <w:p w:rsidR="003046E9" w:rsidRPr="00394BAB" w:rsidRDefault="003046E9">
      <w:pPr>
        <w:ind w:left="821"/>
        <w:jc w:val="both"/>
        <w:rPr>
          <w:w w:val="95"/>
          <w:sz w:val="24"/>
          <w:szCs w:val="24"/>
          <w:u w:val="single"/>
          <w:lang w:val="en-US"/>
        </w:rPr>
      </w:pPr>
    </w:p>
    <w:p w:rsidR="003046E9" w:rsidRPr="00394BAB" w:rsidRDefault="003046E9">
      <w:pPr>
        <w:ind w:left="821"/>
        <w:jc w:val="both"/>
        <w:rPr>
          <w:w w:val="95"/>
          <w:sz w:val="24"/>
          <w:szCs w:val="24"/>
          <w:u w:val="single"/>
          <w:lang w:val="en-US"/>
        </w:rPr>
      </w:pPr>
    </w:p>
    <w:p w:rsidR="003046E9" w:rsidRPr="00394BAB" w:rsidRDefault="003046E9">
      <w:pPr>
        <w:ind w:left="821"/>
        <w:jc w:val="both"/>
        <w:rPr>
          <w:w w:val="95"/>
          <w:sz w:val="24"/>
          <w:szCs w:val="24"/>
          <w:u w:val="single"/>
          <w:lang w:val="en-US"/>
        </w:rPr>
      </w:pPr>
    </w:p>
    <w:p w:rsidR="003046E9" w:rsidRPr="00394BAB" w:rsidRDefault="003046E9">
      <w:pPr>
        <w:ind w:left="821"/>
        <w:jc w:val="both"/>
        <w:rPr>
          <w:w w:val="95"/>
          <w:sz w:val="24"/>
          <w:szCs w:val="24"/>
          <w:u w:val="single"/>
          <w:lang w:val="en-US"/>
        </w:rPr>
      </w:pPr>
    </w:p>
    <w:p w:rsidR="003046E9" w:rsidRPr="00394BAB" w:rsidRDefault="003046E9">
      <w:pPr>
        <w:ind w:left="821"/>
        <w:jc w:val="both"/>
        <w:rPr>
          <w:w w:val="95"/>
          <w:sz w:val="24"/>
          <w:szCs w:val="24"/>
          <w:u w:val="single"/>
          <w:lang w:val="en-US"/>
        </w:rPr>
      </w:pPr>
    </w:p>
    <w:p w:rsidR="003046E9" w:rsidRPr="00394BAB" w:rsidRDefault="003046E9">
      <w:pPr>
        <w:ind w:left="821"/>
        <w:jc w:val="both"/>
        <w:rPr>
          <w:w w:val="95"/>
          <w:sz w:val="24"/>
          <w:szCs w:val="24"/>
          <w:u w:val="single"/>
          <w:lang w:val="en-US"/>
        </w:rPr>
      </w:pPr>
    </w:p>
    <w:p w:rsidR="003046E9" w:rsidRPr="00394BAB" w:rsidRDefault="003046E9">
      <w:pPr>
        <w:ind w:left="821"/>
        <w:jc w:val="both"/>
        <w:rPr>
          <w:w w:val="95"/>
          <w:sz w:val="24"/>
          <w:szCs w:val="24"/>
          <w:u w:val="single"/>
          <w:lang w:val="en-US"/>
        </w:rPr>
      </w:pPr>
    </w:p>
    <w:p w:rsidR="003046E9" w:rsidRPr="00394BAB" w:rsidRDefault="003046E9" w:rsidP="003046E9">
      <w:pPr>
        <w:ind w:left="821"/>
        <w:jc w:val="center"/>
        <w:rPr>
          <w:b/>
          <w:w w:val="95"/>
          <w:sz w:val="24"/>
          <w:szCs w:val="24"/>
          <w:lang w:val="ru-RU"/>
        </w:rPr>
      </w:pPr>
      <w:r w:rsidRPr="00394BAB">
        <w:rPr>
          <w:b/>
          <w:w w:val="95"/>
          <w:sz w:val="24"/>
          <w:szCs w:val="24"/>
          <w:lang w:val="ru-RU"/>
        </w:rPr>
        <w:t>ОБЪЯВЛЕНИЕ</w:t>
      </w:r>
    </w:p>
    <w:p w:rsidR="003046E9" w:rsidRPr="00394BAB" w:rsidRDefault="003046E9" w:rsidP="003046E9">
      <w:pPr>
        <w:ind w:left="821"/>
        <w:jc w:val="center"/>
        <w:rPr>
          <w:b/>
          <w:w w:val="95"/>
          <w:sz w:val="24"/>
          <w:szCs w:val="24"/>
          <w:lang w:val="ru-RU"/>
        </w:rPr>
      </w:pPr>
    </w:p>
    <w:p w:rsidR="003046E9" w:rsidRPr="00394BAB" w:rsidRDefault="003046E9" w:rsidP="003046E9">
      <w:pPr>
        <w:ind w:left="821"/>
        <w:jc w:val="center"/>
        <w:rPr>
          <w:b/>
          <w:w w:val="95"/>
          <w:sz w:val="24"/>
          <w:szCs w:val="24"/>
          <w:lang w:val="ru-RU"/>
        </w:rPr>
      </w:pPr>
      <w:r w:rsidRPr="00394BAB">
        <w:rPr>
          <w:b/>
          <w:w w:val="95"/>
          <w:sz w:val="24"/>
          <w:szCs w:val="24"/>
          <w:lang w:val="ru-RU"/>
        </w:rPr>
        <w:t>О внесении изменений в подписанный контракт</w:t>
      </w:r>
    </w:p>
    <w:p w:rsidR="003046E9" w:rsidRPr="00394BAB" w:rsidRDefault="003046E9" w:rsidP="003046E9">
      <w:pPr>
        <w:ind w:left="821"/>
        <w:jc w:val="center"/>
        <w:rPr>
          <w:w w:val="95"/>
          <w:sz w:val="24"/>
          <w:szCs w:val="24"/>
          <w:lang w:val="ru-RU"/>
        </w:rPr>
      </w:pPr>
    </w:p>
    <w:p w:rsidR="003046E9" w:rsidRPr="00394BAB" w:rsidRDefault="003046E9" w:rsidP="003046E9">
      <w:pPr>
        <w:ind w:left="821"/>
        <w:jc w:val="both"/>
        <w:rPr>
          <w:w w:val="95"/>
          <w:sz w:val="24"/>
          <w:szCs w:val="24"/>
          <w:lang w:val="ru-RU"/>
        </w:rPr>
      </w:pPr>
      <w:r w:rsidRPr="00394BAB">
        <w:rPr>
          <w:w w:val="95"/>
          <w:sz w:val="24"/>
          <w:szCs w:val="24"/>
          <w:lang w:val="ru-RU"/>
        </w:rPr>
        <w:t xml:space="preserve">Фонд Ереванского государственного университета представляет ниже краткое изложение изменений, внесенных в контракт № </w:t>
      </w:r>
      <w:r w:rsidRPr="00394BAB">
        <w:rPr>
          <w:rFonts w:cs="Calibri"/>
          <w:sz w:val="24"/>
          <w:szCs w:val="24"/>
          <w:lang w:val="af-ZA"/>
        </w:rPr>
        <w:t>ԵՊՀ-ԷԱՃԾՁԲ-24/09-1</w:t>
      </w:r>
      <w:r w:rsidRPr="00394BAB">
        <w:rPr>
          <w:w w:val="95"/>
          <w:sz w:val="24"/>
          <w:szCs w:val="24"/>
          <w:lang w:val="ru-RU"/>
        </w:rPr>
        <w:t>, подписанный 19 января 2024 года по результатам процедуры закупок, организованной для приобретения услуг санитарной очистки для своих нужд, а также копию двусторонне утвержденного документа, содержащего внесенные изменения, от 2 февраля 2026 года.</w:t>
      </w:r>
    </w:p>
    <w:p w:rsidR="003046E9" w:rsidRPr="00394BAB" w:rsidRDefault="003046E9" w:rsidP="003046E9">
      <w:pPr>
        <w:ind w:left="821"/>
        <w:jc w:val="both"/>
        <w:rPr>
          <w:w w:val="95"/>
          <w:sz w:val="24"/>
          <w:szCs w:val="24"/>
          <w:lang w:val="ru-RU"/>
        </w:rPr>
      </w:pPr>
    </w:p>
    <w:p w:rsidR="003046E9" w:rsidRPr="00394BAB" w:rsidRDefault="003046E9" w:rsidP="003046E9">
      <w:pPr>
        <w:ind w:left="821"/>
        <w:jc w:val="both"/>
        <w:rPr>
          <w:w w:val="95"/>
          <w:sz w:val="24"/>
          <w:szCs w:val="24"/>
          <w:lang w:val="ru-RU"/>
        </w:rPr>
      </w:pPr>
      <w:r w:rsidRPr="00394BAB">
        <w:rPr>
          <w:b/>
          <w:w w:val="95"/>
          <w:sz w:val="24"/>
          <w:szCs w:val="24"/>
          <w:lang w:val="ru-RU"/>
        </w:rPr>
        <w:t>Обоснование изменения:</w:t>
      </w:r>
      <w:r w:rsidRPr="00394BAB">
        <w:rPr>
          <w:w w:val="95"/>
          <w:sz w:val="24"/>
          <w:szCs w:val="24"/>
          <w:lang w:val="ru-RU"/>
        </w:rPr>
        <w:t xml:space="preserve"> На основании пунктов 7.5 и 7.15 контракта.</w:t>
      </w:r>
    </w:p>
    <w:p w:rsidR="003046E9" w:rsidRPr="00394BAB" w:rsidRDefault="003046E9" w:rsidP="003046E9">
      <w:pPr>
        <w:ind w:left="821"/>
        <w:jc w:val="both"/>
        <w:rPr>
          <w:w w:val="95"/>
          <w:sz w:val="24"/>
          <w:szCs w:val="24"/>
          <w:lang w:val="ru-RU"/>
        </w:rPr>
      </w:pPr>
    </w:p>
    <w:p w:rsidR="003046E9" w:rsidRPr="00394BAB" w:rsidRDefault="003046E9" w:rsidP="003046E9">
      <w:pPr>
        <w:ind w:left="821"/>
        <w:jc w:val="both"/>
        <w:rPr>
          <w:w w:val="95"/>
          <w:sz w:val="24"/>
          <w:szCs w:val="24"/>
          <w:lang w:val="ru-RU"/>
        </w:rPr>
      </w:pPr>
      <w:r w:rsidRPr="00394BAB">
        <w:rPr>
          <w:b/>
          <w:w w:val="95"/>
          <w:sz w:val="24"/>
          <w:szCs w:val="24"/>
          <w:lang w:val="ru-RU"/>
        </w:rPr>
        <w:t>Описание изменения:</w:t>
      </w:r>
      <w:r w:rsidRPr="00394BAB">
        <w:rPr>
          <w:w w:val="95"/>
          <w:sz w:val="24"/>
          <w:szCs w:val="24"/>
          <w:lang w:val="ru-RU"/>
        </w:rPr>
        <w:t xml:space="preserve"> Стороны по взаимному согласию решили утвердить график платежей за поставку товаров, предусмотренных контрактом, в соответствии с Приложением № 1.</w:t>
      </w:r>
    </w:p>
    <w:p w:rsidR="003046E9" w:rsidRPr="00394BAB" w:rsidRDefault="003046E9" w:rsidP="003046E9">
      <w:pPr>
        <w:ind w:left="821"/>
        <w:jc w:val="both"/>
        <w:rPr>
          <w:w w:val="95"/>
          <w:sz w:val="24"/>
          <w:szCs w:val="24"/>
          <w:lang w:val="ru-RU"/>
        </w:rPr>
      </w:pPr>
    </w:p>
    <w:p w:rsidR="003046E9" w:rsidRPr="00394BAB" w:rsidRDefault="003046E9" w:rsidP="003046E9">
      <w:pPr>
        <w:ind w:left="821"/>
        <w:jc w:val="both"/>
        <w:rPr>
          <w:w w:val="95"/>
          <w:sz w:val="24"/>
          <w:szCs w:val="24"/>
          <w:lang w:val="ru-RU"/>
        </w:rPr>
      </w:pPr>
      <w:r w:rsidRPr="00394BAB">
        <w:rPr>
          <w:w w:val="95"/>
          <w:sz w:val="24"/>
          <w:szCs w:val="24"/>
          <w:lang w:val="ru-RU"/>
        </w:rPr>
        <w:t xml:space="preserve">Обоснование изменения: Пункты 7.5 и 7.15 контракта </w:t>
      </w:r>
      <w:r w:rsidRPr="00394BAB">
        <w:rPr>
          <w:rFonts w:cs="Calibri"/>
          <w:sz w:val="24"/>
          <w:szCs w:val="24"/>
          <w:lang w:val="af-ZA"/>
        </w:rPr>
        <w:t>ԵՊՀ-ԷԱՃԾՁԲ-24/09-1</w:t>
      </w:r>
      <w:r w:rsidRPr="00394BAB">
        <w:rPr>
          <w:w w:val="95"/>
          <w:sz w:val="24"/>
          <w:szCs w:val="24"/>
          <w:lang w:val="ru-RU"/>
        </w:rPr>
        <w:t>.</w:t>
      </w:r>
    </w:p>
    <w:p w:rsidR="003046E9" w:rsidRPr="00394BAB" w:rsidRDefault="003046E9" w:rsidP="003046E9">
      <w:pPr>
        <w:ind w:left="821"/>
        <w:jc w:val="both"/>
        <w:rPr>
          <w:w w:val="95"/>
          <w:sz w:val="24"/>
          <w:szCs w:val="24"/>
          <w:lang w:val="ru-RU"/>
        </w:rPr>
      </w:pPr>
    </w:p>
    <w:p w:rsidR="003046E9" w:rsidRPr="00760DA5" w:rsidRDefault="003046E9" w:rsidP="003046E9">
      <w:pPr>
        <w:ind w:left="821"/>
        <w:jc w:val="both"/>
        <w:rPr>
          <w:b/>
          <w:w w:val="95"/>
          <w:sz w:val="24"/>
          <w:szCs w:val="24"/>
          <w:lang w:val="ru-RU"/>
        </w:rPr>
      </w:pPr>
      <w:r w:rsidRPr="00760DA5">
        <w:rPr>
          <w:b/>
          <w:w w:val="95"/>
          <w:sz w:val="24"/>
          <w:szCs w:val="24"/>
          <w:lang w:val="ru-RU"/>
        </w:rPr>
        <w:t>Заказчик: Фонд Ереванского государственного университета</w:t>
      </w:r>
    </w:p>
    <w:p w:rsidR="00303030" w:rsidRPr="00760DA5" w:rsidRDefault="00303030">
      <w:pPr>
        <w:ind w:left="821"/>
        <w:jc w:val="both"/>
        <w:rPr>
          <w:b/>
          <w:w w:val="95"/>
          <w:sz w:val="24"/>
          <w:szCs w:val="24"/>
          <w:lang w:val="ru-RU"/>
        </w:rPr>
      </w:pPr>
    </w:p>
    <w:p w:rsidR="00303030" w:rsidRPr="00760DA5" w:rsidRDefault="00303030">
      <w:pPr>
        <w:ind w:left="821"/>
        <w:jc w:val="both"/>
        <w:rPr>
          <w:w w:val="95"/>
          <w:lang w:val="ru-RU"/>
        </w:rPr>
      </w:pPr>
    </w:p>
    <w:p w:rsidR="00303030" w:rsidRPr="00760DA5" w:rsidRDefault="00303030">
      <w:pPr>
        <w:ind w:left="821"/>
        <w:jc w:val="both"/>
        <w:rPr>
          <w:w w:val="95"/>
          <w:sz w:val="21"/>
          <w:szCs w:val="21"/>
          <w:u w:val="single"/>
          <w:lang w:val="ru-RU"/>
        </w:rPr>
      </w:pPr>
    </w:p>
    <w:p w:rsidR="00303030" w:rsidRPr="00760DA5" w:rsidRDefault="00303030">
      <w:pPr>
        <w:ind w:left="821"/>
        <w:jc w:val="both"/>
        <w:rPr>
          <w:w w:val="95"/>
          <w:sz w:val="21"/>
          <w:szCs w:val="21"/>
          <w:u w:val="single"/>
          <w:lang w:val="ru-RU"/>
        </w:rPr>
      </w:pPr>
    </w:p>
    <w:p w:rsidR="00303030" w:rsidRPr="00760DA5" w:rsidRDefault="00303030">
      <w:pPr>
        <w:ind w:left="821"/>
        <w:jc w:val="both"/>
        <w:rPr>
          <w:w w:val="95"/>
          <w:sz w:val="21"/>
          <w:szCs w:val="21"/>
          <w:u w:val="single"/>
          <w:lang w:val="ru-RU"/>
        </w:rPr>
      </w:pPr>
    </w:p>
    <w:p w:rsidR="00303030" w:rsidRPr="00760DA5" w:rsidRDefault="00303030">
      <w:pPr>
        <w:ind w:left="821"/>
        <w:jc w:val="both"/>
        <w:rPr>
          <w:w w:val="95"/>
          <w:sz w:val="21"/>
          <w:szCs w:val="21"/>
          <w:u w:val="single"/>
          <w:lang w:val="ru-RU"/>
        </w:rPr>
      </w:pPr>
    </w:p>
    <w:p w:rsidR="00303030" w:rsidRPr="00760DA5" w:rsidRDefault="00303030">
      <w:pPr>
        <w:ind w:left="821"/>
        <w:jc w:val="both"/>
        <w:rPr>
          <w:w w:val="95"/>
          <w:sz w:val="21"/>
          <w:szCs w:val="21"/>
          <w:u w:val="single"/>
          <w:lang w:val="ru-RU"/>
        </w:rPr>
      </w:pPr>
    </w:p>
    <w:p w:rsidR="00303030" w:rsidRPr="00760DA5" w:rsidRDefault="00303030">
      <w:pPr>
        <w:ind w:left="821"/>
        <w:jc w:val="both"/>
        <w:rPr>
          <w:w w:val="95"/>
          <w:sz w:val="21"/>
          <w:szCs w:val="21"/>
          <w:u w:val="single"/>
          <w:lang w:val="ru-RU"/>
        </w:rPr>
      </w:pPr>
    </w:p>
    <w:p w:rsidR="00303030" w:rsidRPr="00760DA5" w:rsidRDefault="00303030">
      <w:pPr>
        <w:ind w:left="821"/>
        <w:jc w:val="both"/>
        <w:rPr>
          <w:w w:val="95"/>
          <w:sz w:val="21"/>
          <w:szCs w:val="21"/>
          <w:u w:val="single"/>
          <w:lang w:val="ru-RU"/>
        </w:rPr>
      </w:pPr>
    </w:p>
    <w:p w:rsidR="00303030" w:rsidRPr="00760DA5" w:rsidRDefault="00303030">
      <w:pPr>
        <w:ind w:left="821"/>
        <w:jc w:val="both"/>
        <w:rPr>
          <w:w w:val="95"/>
          <w:sz w:val="21"/>
          <w:szCs w:val="21"/>
          <w:u w:val="single"/>
          <w:lang w:val="ru-RU"/>
        </w:rPr>
      </w:pPr>
    </w:p>
    <w:p w:rsidR="00303030" w:rsidRPr="00760DA5" w:rsidRDefault="00303030">
      <w:pPr>
        <w:ind w:left="821"/>
        <w:jc w:val="both"/>
        <w:rPr>
          <w:w w:val="95"/>
          <w:sz w:val="21"/>
          <w:szCs w:val="21"/>
          <w:u w:val="single"/>
          <w:lang w:val="ru-RU"/>
        </w:rPr>
      </w:pPr>
    </w:p>
    <w:p w:rsidR="001F293A" w:rsidRPr="00B56403" w:rsidRDefault="001F293A">
      <w:pPr>
        <w:pStyle w:val="BodyText"/>
        <w:spacing w:before="2"/>
        <w:rPr>
          <w:sz w:val="15"/>
        </w:rPr>
      </w:pPr>
    </w:p>
    <w:sectPr w:rsidR="001F293A" w:rsidRPr="00B56403" w:rsidSect="003D7BCA">
      <w:pgSz w:w="11920" w:h="16840"/>
      <w:pgMar w:top="1600" w:right="850" w:bottom="280" w:left="99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93A"/>
    <w:rsid w:val="00047F98"/>
    <w:rsid w:val="0005323D"/>
    <w:rsid w:val="000B72B5"/>
    <w:rsid w:val="000E7FA1"/>
    <w:rsid w:val="000F2FF7"/>
    <w:rsid w:val="001A69F4"/>
    <w:rsid w:val="001C4A3C"/>
    <w:rsid w:val="001F293A"/>
    <w:rsid w:val="00250DF2"/>
    <w:rsid w:val="00297CB4"/>
    <w:rsid w:val="00303030"/>
    <w:rsid w:val="003046E9"/>
    <w:rsid w:val="003515E7"/>
    <w:rsid w:val="00394BAB"/>
    <w:rsid w:val="003C0E18"/>
    <w:rsid w:val="003D7BCA"/>
    <w:rsid w:val="004B7E7F"/>
    <w:rsid w:val="004E0FDF"/>
    <w:rsid w:val="0052192C"/>
    <w:rsid w:val="00581248"/>
    <w:rsid w:val="005D5FF3"/>
    <w:rsid w:val="00633363"/>
    <w:rsid w:val="006A548E"/>
    <w:rsid w:val="006E7946"/>
    <w:rsid w:val="007447F2"/>
    <w:rsid w:val="00760DA5"/>
    <w:rsid w:val="008868BF"/>
    <w:rsid w:val="00895A6B"/>
    <w:rsid w:val="008A5F2D"/>
    <w:rsid w:val="00926000"/>
    <w:rsid w:val="00994701"/>
    <w:rsid w:val="00A9694B"/>
    <w:rsid w:val="00AF6C62"/>
    <w:rsid w:val="00B32BDC"/>
    <w:rsid w:val="00B36B56"/>
    <w:rsid w:val="00B41105"/>
    <w:rsid w:val="00B56403"/>
    <w:rsid w:val="00B61CCD"/>
    <w:rsid w:val="00B97FD2"/>
    <w:rsid w:val="00C31440"/>
    <w:rsid w:val="00C45EAB"/>
    <w:rsid w:val="00CE1C74"/>
    <w:rsid w:val="00D333EB"/>
    <w:rsid w:val="00D526FD"/>
    <w:rsid w:val="00EB4E17"/>
    <w:rsid w:val="00EE0EB2"/>
    <w:rsid w:val="00F04049"/>
    <w:rsid w:val="00F06149"/>
    <w:rsid w:val="00F41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7C903"/>
  <w15:docId w15:val="{FFC5F0B2-34AF-4A74-B066-405687921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Sylfaen" w:eastAsia="Sylfaen" w:hAnsi="Sylfaen" w:cs="Sylfaen"/>
      <w:lang w:val="v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B36B5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6B56"/>
    <w:rPr>
      <w:rFonts w:ascii="Segoe UI" w:eastAsia="Sylfaen" w:hAnsi="Segoe UI" w:cs="Segoe UI"/>
      <w:sz w:val="18"/>
      <w:szCs w:val="18"/>
      <w:lang w:val="v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Alla Makaryan</cp:lastModifiedBy>
  <cp:revision>31</cp:revision>
  <cp:lastPrinted>2024-05-08T10:30:00Z</cp:lastPrinted>
  <dcterms:created xsi:type="dcterms:W3CDTF">2025-10-16T12:08:00Z</dcterms:created>
  <dcterms:modified xsi:type="dcterms:W3CDTF">2026-02-02T11:15:00Z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2022-11-29T00:00:00Z</vt:filetime>
  </property>
</Properties>
</file>